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7413176" w14:textId="7413176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45035">
        <w:t>17</w:t>
      </w:r>
      <w:r w:rsidRPr="002C1CDD">
        <w:t>. St-</w:t>
      </w:r>
      <w:r w:rsidR="00E6602F">
        <w:t>1570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B14CD8">
        <w:t>1</w:t>
      </w:r>
      <w:r w:rsidR="00A45035">
        <w:t>7</w:t>
      </w:r>
      <w:r w:rsidRPr="002C1CDD">
        <w:t>. St-</w:t>
      </w:r>
      <w:r w:rsidR="00E6602F">
        <w:t>1570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6602F" w:rsidP="00E6602F" w:rsidRDefault="006826ED">
      <w:r>
        <w:t xml:space="preserve">            </w:t>
      </w:r>
      <w:r w:rsidR="00E6602F">
        <w:t xml:space="preserve">DRAGOLJUB KAURIĆ jednostavno društvo s ograničenom odgovornošću za prijevoz, </w:t>
      </w:r>
      <w:proofErr w:type="spellStart"/>
      <w:r w:rsidR="00E6602F">
        <w:t>Malogorička</w:t>
      </w:r>
      <w:proofErr w:type="spellEnd"/>
      <w:r w:rsidR="00E6602F">
        <w:t xml:space="preserve"> 1 A, 10410 Velika Gorica,</w:t>
      </w:r>
      <w:r w:rsidR="00DC17C3">
        <w:t xml:space="preserve"> </w:t>
      </w:r>
      <w:r w:rsidRPr="002C1CDD">
        <w:t xml:space="preserve">OIB: </w:t>
      </w:r>
      <w:r w:rsidRPr="00EB227F" w:rsidR="00E6602F">
        <w:t>52017690566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1169</properties:Characters>
  <properties:Lines>9</properties:Lines>
  <properties:Paragraphs>2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2020-11-28T10:00:00Z</dcterms:modified>
  <cp:revision>39</cp:revision>
</cp:coreProperties>
</file>